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5B" w:rsidRPr="0083065B" w:rsidRDefault="0083065B" w:rsidP="00830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5B">
        <w:rPr>
          <w:rFonts w:ascii="Times New Roman" w:hAnsi="Times New Roman" w:cs="Times New Roman"/>
          <w:b/>
          <w:sz w:val="28"/>
          <w:szCs w:val="28"/>
        </w:rPr>
        <w:t>7 «А», «Б»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449"/>
        <w:gridCol w:w="992"/>
        <w:gridCol w:w="1134"/>
        <w:gridCol w:w="993"/>
        <w:gridCol w:w="1275"/>
        <w:gridCol w:w="1276"/>
        <w:gridCol w:w="1099"/>
      </w:tblGrid>
      <w:tr w:rsidR="0083065B" w:rsidRPr="0083065B" w:rsidTr="00A86C9B">
        <w:trPr>
          <w:trHeight w:val="144"/>
        </w:trPr>
        <w:tc>
          <w:tcPr>
            <w:tcW w:w="6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3065B" w:rsidRPr="0083065B" w:rsidTr="00A86C9B">
        <w:trPr>
          <w:trHeight w:val="1668"/>
        </w:trPr>
        <w:tc>
          <w:tcPr>
            <w:tcW w:w="6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4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3065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3065B" w:rsidRPr="0083065B" w:rsidTr="00A86C9B">
        <w:trPr>
          <w:trHeight w:val="1107"/>
        </w:trPr>
        <w:tc>
          <w:tcPr>
            <w:tcW w:w="6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065B" w:rsidRPr="0083065B" w:rsidRDefault="0083065B" w:rsidP="00830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065B">
              <w:rPr>
                <w:rFonts w:ascii="Times New Roman" w:eastAsia="Calibri" w:hAnsi="Times New Roman" w:cs="Times New Roman"/>
                <w:b/>
              </w:rPr>
              <w:t>7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65B" w:rsidRPr="0083065B" w:rsidRDefault="0083065B" w:rsidP="00830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065B">
              <w:rPr>
                <w:rFonts w:ascii="Times New Roman" w:eastAsia="Calibri" w:hAnsi="Times New Roman" w:cs="Times New Roman"/>
                <w:b/>
              </w:rPr>
              <w:t>7 «Б»</w:t>
            </w:r>
          </w:p>
        </w:tc>
        <w:tc>
          <w:tcPr>
            <w:tcW w:w="10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65B" w:rsidRPr="0083065B" w:rsidRDefault="0083065B" w:rsidP="0083065B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Т.Б. Высокий старт (30 м.), стартовый разгон, бег по дистанции.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01.09.2023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04.09.2023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Низкий старт до 60 м. стартовый разгон.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07.09.2023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Бег на результат 60м.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08.09.2023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11.09.2023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Беговые упражнения. Развитие скоростных качеств.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14.09.2023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длину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18.09.2023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 длину на результат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21.09.2023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Беговые упражнения. Метание малого мяча 150 гр. в цель.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25.09.2023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мяча на дальность с разбега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28.09.2023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26.09.2023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Челночный бег 3х10м. Бросок набивного мяча (1-2кг).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29.09.2023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02.10.2023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Бег 1500м. (мальчики) 1000м (девочки).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03.10.2023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Техника безопасности на уроках баскетбола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06.10.2023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09.10.2023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Сочетание приемов передвижений и остановок, приемов передач, ведения и бросков.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10.10.2023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www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school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proofErr w:type="spellEnd"/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Передачи мяча на месте и в движении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13.10.2023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Ведение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мяча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17.10.2023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Броски мяча в кольцо различными способами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20.10.2023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23.10.2023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Бросок в кольцо с сопротивлением.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24.10.2023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1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Инструктаж по ТБ на уроках гимнастики. Понятие о гибкости, ловкости и силе.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27.10.2023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07.11.2023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09.11.2023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13.11.2023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10.11.2023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14.11.2023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20.11.2023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Акробатические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комбинации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17.11.2023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21.11.2023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Подтягивание в вис</w:t>
            </w:r>
            <w:proofErr w:type="gram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е(</w:t>
            </w:r>
            <w:proofErr w:type="gram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мальчике), подтягивание в висе лежа(девочки).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23.11.2023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27.11.2023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через длинную скакалку, прыжки со скакалкой.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24.11.2023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28.11.2023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на скамейку, через скамейку, со скамейки.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30.11.2023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04.12.2023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со скакалкой до 1 мин.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01.12.2023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Опорный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прыжок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07.12.2023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11.12.2023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Опорный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прыжок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08.12.2023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www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school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proofErr w:type="spellEnd"/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 техники выполнения опорного прыжка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14.12.2023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18.12.2023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Эстафеты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элементами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гимнастики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Круговая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тренировка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ОФП.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21.12.2023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25.12.2023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Инструктаж по ТБ на занятиях по лыжной подготовке.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Экипировка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лыжника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26.12.2023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Значение лыжной подготовки. История лыжного спорта.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28.12.2023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09.01.2024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Попеременный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двухшажный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29.12.2023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бесшажные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11.01.2024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Подъём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полуёлочкой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».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Торможение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плугом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Повороты переступанием. Прохождение дистанции 1 км.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18.01.2024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23.01.2024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Передвижение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одновременным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одношажным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ходом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29.01.2024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25.01.2024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30.01.2024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26.01.2024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Коньковый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01.02.2024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06.02.2024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Коньковый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ход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02.02.2024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Прохождение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дистанции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км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08.02.2024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13.02.2024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Прохождение дистанции 2 км на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09.02.2024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Т.Б. на уроках волейбола. Правила игры. Передача мяча сверху.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20.02.2024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www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school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edu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ru</w:t>
            </w:r>
            <w:proofErr w:type="spellEnd"/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Стойка игрока. Перемещения в стойке.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 мяча двумя руками сверху вперёд и над собой на месте и после перемещения.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27.02.2024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29.02.2024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04.03.2024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Прием и передача мяча сверху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01.03.2024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Приём мяча двумя руками снизу.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Нижняя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07.03.2024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11.03.2024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Приём мяча двумя руками снизу.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Нижняя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прямая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подача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14.03.2024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Нижняя прямая подача. Прямой нападающий удар.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18.03.2024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Подача, приём и передача мяча в парах.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21.03.2024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19.03.2024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волейбола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22.03.2024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01.04.2024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Учебная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игра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волейбола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04.04.2024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02.04.2024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Баскетбол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05.04.2024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08.04.2024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стоя на гимнастической скамье.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Баскетбол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11.04.2024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09.04.2024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Баскетбол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12.04.2024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15.04.2024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положения</w:t>
            </w:r>
            <w:proofErr w:type="gram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лежа на спине.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Баскетбол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18.04.2024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8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Т.Б на уроках </w:t>
            </w:r>
            <w:proofErr w:type="gram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л</w:t>
            </w:r>
            <w:proofErr w:type="gram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/атлетики.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19.04.2024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22.04.2024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9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Техника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эстафетного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25.04.2024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23.04.2024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0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Эстафетный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4х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0м.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26.04.2024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06.05.2024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1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Бег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60м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02.05.2024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07.05.2024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2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Прыжки</w:t>
            </w:r>
            <w:proofErr w:type="spellEnd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длину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03.05.2024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13.05.2024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3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Прыжки в длину на результат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16.05.2024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14.05.2024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4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Челночный бег.</w:t>
            </w:r>
          </w:p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17.05.2024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20.05.2024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5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Бег 1500м (м), 1000 м (д) на время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23.05.2024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21.05.2024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6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2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bottom"/>
          </w:tcPr>
          <w:p w:rsidR="0083065B" w:rsidRPr="0083065B" w:rsidRDefault="0083065B" w:rsidP="0083065B">
            <w:pPr>
              <w:jc w:val="right"/>
              <w:rPr>
                <w:rFonts w:ascii="Calibri" w:hAnsi="Calibri" w:cs="Calibri"/>
                <w:color w:val="000000"/>
              </w:rPr>
            </w:pPr>
            <w:r w:rsidRPr="0083065B">
              <w:rPr>
                <w:rFonts w:ascii="Calibri" w:hAnsi="Calibri" w:cs="Calibri"/>
                <w:color w:val="000000"/>
              </w:rPr>
              <w:t>24.05.2024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7" w:history="1"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www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school</w:t>
              </w:r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edu</w:t>
              </w:r>
              <w:proofErr w:type="spellEnd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</w:rPr>
                <w:t>.</w:t>
              </w:r>
              <w:proofErr w:type="spellStart"/>
              <w:r w:rsidRPr="0083065B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83065B" w:rsidRPr="0083065B" w:rsidTr="00A86C9B">
        <w:trPr>
          <w:trHeight w:val="144"/>
        </w:trPr>
        <w:tc>
          <w:tcPr>
            <w:tcW w:w="3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ОБЩЕЕ КОЛИЧЕСТВО ЧАСОВ ПО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7/66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3065B" w:rsidRPr="0083065B" w:rsidRDefault="0083065B" w:rsidP="0083065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83065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</w:t>
            </w:r>
            <w:r w:rsidRPr="0083065B">
              <w:rPr>
                <w:rFonts w:ascii="Times New Roman" w:eastAsia="Calibri" w:hAnsi="Times New Roman" w:cs="Times New Roman"/>
                <w:color w:val="000000"/>
                <w:sz w:val="24"/>
              </w:rPr>
              <w:t>1/60</w:t>
            </w:r>
          </w:p>
        </w:tc>
        <w:tc>
          <w:tcPr>
            <w:tcW w:w="3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3065B" w:rsidRPr="0083065B" w:rsidRDefault="0083065B" w:rsidP="0083065B">
            <w:pPr>
              <w:rPr>
                <w:rFonts w:ascii="Calibri" w:eastAsia="Calibri" w:hAnsi="Calibri" w:cs="Times New Roman"/>
                <w:lang w:val="en-US"/>
              </w:rPr>
            </w:pPr>
            <w:bookmarkStart w:id="0" w:name="_GoBack"/>
            <w:bookmarkEnd w:id="0"/>
          </w:p>
        </w:tc>
      </w:tr>
    </w:tbl>
    <w:p w:rsidR="00EE438E" w:rsidRDefault="00EE438E"/>
    <w:sectPr w:rsidR="00EE438E" w:rsidSect="0083065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49"/>
    <w:rsid w:val="0083065B"/>
    <w:rsid w:val="00ED4149"/>
    <w:rsid w:val="00E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65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5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5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5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65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3065B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3065B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065B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3065B"/>
  </w:style>
  <w:style w:type="character" w:styleId="a3">
    <w:name w:val="Hyperlink"/>
    <w:basedOn w:val="a0"/>
    <w:uiPriority w:val="99"/>
    <w:semiHidden/>
    <w:unhideWhenUsed/>
    <w:rsid w:val="008306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65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83065B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83065B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065B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3065B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3065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83065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3065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83065B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3065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65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5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5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5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65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3065B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3065B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3065B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3065B"/>
  </w:style>
  <w:style w:type="character" w:styleId="a3">
    <w:name w:val="Hyperlink"/>
    <w:basedOn w:val="a0"/>
    <w:uiPriority w:val="99"/>
    <w:semiHidden/>
    <w:unhideWhenUsed/>
    <w:rsid w:val="008306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65B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83065B"/>
    <w:pPr>
      <w:ind w:left="720"/>
    </w:pPr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83065B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065B"/>
    <w:rPr>
      <w:rFonts w:ascii="Calibri" w:eastAsia="Calibri" w:hAnsi="Calibri" w:cs="Times New Roman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83065B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83065B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83065B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83065B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83065B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83065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school.edu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5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VALERON</dc:creator>
  <cp:keywords/>
  <dc:description/>
  <cp:lastModifiedBy>VALERON</cp:lastModifiedBy>
  <cp:revision>2</cp:revision>
  <dcterms:created xsi:type="dcterms:W3CDTF">2023-09-15T20:01:00Z</dcterms:created>
  <dcterms:modified xsi:type="dcterms:W3CDTF">2023-09-15T20:02:00Z</dcterms:modified>
</cp:coreProperties>
</file>